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  <w:r w:rsidRPr="00734056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6011E43" wp14:editId="63F2C083">
            <wp:simplePos x="0" y="0"/>
            <wp:positionH relativeFrom="column">
              <wp:posOffset>4438650</wp:posOffset>
            </wp:positionH>
            <wp:positionV relativeFrom="paragraph">
              <wp:posOffset>11430</wp:posOffset>
            </wp:positionV>
            <wp:extent cx="2205990" cy="1714500"/>
            <wp:effectExtent l="0" t="0" r="3810" b="0"/>
            <wp:wrapNone/>
            <wp:docPr id="4" name="Рисунок 4" descr="C:\Users\User\Pictures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1" b="79594"/>
                    <a:stretch/>
                  </pic:blipFill>
                  <pic:spPr bwMode="auto">
                    <a:xfrm>
                      <a:off x="0" y="0"/>
                      <a:ext cx="22059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b/>
          <w:noProof/>
        </w:rPr>
      </w:pPr>
    </w:p>
    <w:p w:rsid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b/>
          <w:noProof/>
        </w:rPr>
      </w:pPr>
    </w:p>
    <w:p w:rsidR="009A0391" w:rsidRPr="009A0391" w:rsidRDefault="009A0391" w:rsidP="009A0391">
      <w:pPr>
        <w:pStyle w:val="a4"/>
        <w:spacing w:before="0" w:beforeAutospacing="0" w:after="0" w:afterAutospacing="0" w:line="0" w:lineRule="atLeast"/>
        <w:ind w:firstLine="708"/>
        <w:jc w:val="right"/>
        <w:rPr>
          <w:b/>
          <w:noProof/>
        </w:rPr>
      </w:pPr>
    </w:p>
    <w:p w:rsidR="009A0391" w:rsidRPr="009A0391" w:rsidRDefault="009A0391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b/>
          <w:noProof/>
        </w:rPr>
      </w:pPr>
    </w:p>
    <w:p w:rsidR="009A0391" w:rsidRDefault="009A0391" w:rsidP="009A0391">
      <w:pPr>
        <w:pStyle w:val="a4"/>
        <w:spacing w:before="0" w:beforeAutospacing="0" w:after="0" w:afterAutospacing="0" w:line="0" w:lineRule="atLeast"/>
        <w:ind w:firstLine="708"/>
        <w:jc w:val="center"/>
        <w:rPr>
          <w:b/>
          <w:noProof/>
          <w:sz w:val="28"/>
          <w:szCs w:val="28"/>
        </w:rPr>
      </w:pPr>
      <w:r w:rsidRPr="009A0391">
        <w:rPr>
          <w:b/>
          <w:noProof/>
          <w:sz w:val="28"/>
          <w:szCs w:val="28"/>
        </w:rPr>
        <w:t>Программа мероприятий</w:t>
      </w:r>
    </w:p>
    <w:p w:rsidR="009A0391" w:rsidRDefault="009A0391" w:rsidP="009A0391">
      <w:pPr>
        <w:pStyle w:val="a4"/>
        <w:spacing w:before="0" w:beforeAutospacing="0" w:after="0" w:afterAutospacing="0" w:line="0" w:lineRule="atLeast"/>
        <w:ind w:firstLine="708"/>
        <w:jc w:val="center"/>
        <w:rPr>
          <w:b/>
          <w:noProof/>
          <w:sz w:val="28"/>
          <w:szCs w:val="28"/>
        </w:rPr>
      </w:pPr>
      <w:r w:rsidRPr="009A0391">
        <w:rPr>
          <w:b/>
          <w:noProof/>
          <w:sz w:val="28"/>
          <w:szCs w:val="28"/>
        </w:rPr>
        <w:t xml:space="preserve"> по обеспечению информационной безопасности детей </w:t>
      </w:r>
    </w:p>
    <w:p w:rsidR="009A0391" w:rsidRDefault="009A0391" w:rsidP="009A0391">
      <w:pPr>
        <w:pStyle w:val="a4"/>
        <w:spacing w:before="0" w:beforeAutospacing="0" w:after="0" w:afterAutospacing="0" w:line="0" w:lineRule="atLeast"/>
        <w:ind w:firstLine="708"/>
        <w:jc w:val="center"/>
        <w:rPr>
          <w:b/>
          <w:noProof/>
          <w:sz w:val="28"/>
          <w:szCs w:val="28"/>
        </w:rPr>
      </w:pPr>
      <w:r w:rsidRPr="009A0391">
        <w:rPr>
          <w:b/>
          <w:noProof/>
          <w:sz w:val="28"/>
          <w:szCs w:val="28"/>
        </w:rPr>
        <w:t>муниципального бюджетного учреждения дополнительного образования «Вожегодский центр дополнительного образования»</w:t>
      </w:r>
    </w:p>
    <w:p w:rsidR="007707AB" w:rsidRPr="009A0391" w:rsidRDefault="009A0391" w:rsidP="009A0391">
      <w:pPr>
        <w:pStyle w:val="a4"/>
        <w:spacing w:before="0" w:beforeAutospacing="0" w:after="0" w:afterAutospacing="0" w:line="0" w:lineRule="atLeast"/>
        <w:ind w:firstLine="708"/>
        <w:jc w:val="center"/>
        <w:rPr>
          <w:b/>
          <w:noProof/>
          <w:sz w:val="28"/>
          <w:szCs w:val="28"/>
        </w:rPr>
      </w:pPr>
      <w:r w:rsidRPr="009A0391">
        <w:rPr>
          <w:b/>
          <w:noProof/>
          <w:sz w:val="28"/>
          <w:szCs w:val="28"/>
        </w:rPr>
        <w:t xml:space="preserve"> на 2022-2023 учебный год.</w:t>
      </w:r>
    </w:p>
    <w:p w:rsidR="007707AB" w:rsidRDefault="007707AB" w:rsidP="007707AB">
      <w:pPr>
        <w:pStyle w:val="a4"/>
        <w:spacing w:before="0" w:beforeAutospacing="0" w:after="0" w:afterAutospacing="0" w:line="0" w:lineRule="atLeast"/>
        <w:ind w:firstLine="708"/>
        <w:jc w:val="right"/>
        <w:rPr>
          <w:noProof/>
          <w:sz w:val="28"/>
          <w:szCs w:val="28"/>
        </w:rPr>
      </w:pPr>
    </w:p>
    <w:p w:rsidR="007707AB" w:rsidRDefault="007707AB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  <w:bookmarkStart w:id="0" w:name="_GoBack"/>
      <w:bookmarkEnd w:id="0"/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086796A" wp14:editId="31EC994C">
            <wp:simplePos x="0" y="0"/>
            <wp:positionH relativeFrom="column">
              <wp:posOffset>1952625</wp:posOffset>
            </wp:positionH>
            <wp:positionV relativeFrom="paragraph">
              <wp:posOffset>142240</wp:posOffset>
            </wp:positionV>
            <wp:extent cx="2914650" cy="2660159"/>
            <wp:effectExtent l="0" t="0" r="0" b="0"/>
            <wp:wrapNone/>
            <wp:docPr id="1" name="Рисунок 1" descr="https://kartinkin.net/uploads/posts/2022-03/1646285823_3-kartinkin-net-p-informatsionnaya-bezopasnost-kartinki-dl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3/1646285823_3-kartinkin-net-p-informatsionnaya-bezopasnost-kartinki-dlya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9A0391" w:rsidRDefault="009A0391" w:rsidP="00A242A5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:rsidR="001748DC" w:rsidRPr="00C51A9B" w:rsidRDefault="001748DC" w:rsidP="00A677AD">
      <w:pPr>
        <w:pStyle w:val="a4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 w:rsidRPr="00C51A9B">
        <w:rPr>
          <w:sz w:val="28"/>
          <w:szCs w:val="28"/>
        </w:rPr>
        <w:lastRenderedPageBreak/>
        <w:t>Соглас</w:t>
      </w:r>
      <w:r w:rsidR="00A677AD" w:rsidRPr="00C51A9B">
        <w:rPr>
          <w:sz w:val="28"/>
          <w:szCs w:val="28"/>
        </w:rPr>
        <w:t xml:space="preserve">но Российскому законодательству </w:t>
      </w:r>
      <w:r w:rsidRPr="00C51A9B">
        <w:rPr>
          <w:i/>
          <w:iCs/>
          <w:sz w:val="28"/>
          <w:szCs w:val="28"/>
        </w:rPr>
        <w:t>информационная безопасность детей</w:t>
      </w:r>
      <w:r w:rsidR="00A677AD" w:rsidRPr="00C51A9B">
        <w:rPr>
          <w:sz w:val="28"/>
          <w:szCs w:val="28"/>
        </w:rPr>
        <w:t xml:space="preserve"> </w:t>
      </w:r>
      <w:r w:rsidRPr="00C51A9B">
        <w:rPr>
          <w:sz w:val="28"/>
          <w:szCs w:val="28"/>
        </w:rPr>
        <w:t xml:space="preserve">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от29.12.2010 № 436-ФЗ "О защите детей от </w:t>
      </w:r>
      <w:r w:rsidR="00A677AD" w:rsidRPr="00C51A9B">
        <w:rPr>
          <w:sz w:val="28"/>
          <w:szCs w:val="28"/>
        </w:rPr>
        <w:t xml:space="preserve">информации, причиняющей вред их </w:t>
      </w:r>
      <w:r w:rsidRPr="00C51A9B">
        <w:rPr>
          <w:sz w:val="28"/>
          <w:szCs w:val="28"/>
        </w:rPr>
        <w:t>здоровью и развитию").</w:t>
      </w:r>
    </w:p>
    <w:p w:rsidR="001748DC" w:rsidRPr="00C51A9B" w:rsidRDefault="00A677AD" w:rsidP="00A677AD">
      <w:pPr>
        <w:pStyle w:val="a4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C51A9B">
        <w:rPr>
          <w:sz w:val="28"/>
          <w:szCs w:val="28"/>
        </w:rPr>
        <w:t xml:space="preserve">Информационное пространство </w:t>
      </w:r>
      <w:r w:rsidR="001748DC" w:rsidRPr="00C51A9B">
        <w:rPr>
          <w:sz w:val="28"/>
          <w:szCs w:val="28"/>
        </w:rPr>
        <w:t>мы разделили на три составляющие:</w:t>
      </w:r>
    </w:p>
    <w:p w:rsidR="001748DC" w:rsidRPr="00C51A9B" w:rsidRDefault="00A677AD" w:rsidP="00A677AD">
      <w:pPr>
        <w:pStyle w:val="a4"/>
        <w:numPr>
          <w:ilvl w:val="0"/>
          <w:numId w:val="3"/>
        </w:numPr>
        <w:spacing w:before="0" w:beforeAutospacing="0" w:after="0" w:afterAutospacing="0" w:line="0" w:lineRule="atLeast"/>
        <w:ind w:left="0" w:firstLine="0"/>
        <w:jc w:val="both"/>
        <w:rPr>
          <w:sz w:val="28"/>
          <w:szCs w:val="28"/>
        </w:rPr>
      </w:pPr>
      <w:r w:rsidRPr="00C51A9B">
        <w:rPr>
          <w:sz w:val="28"/>
          <w:szCs w:val="28"/>
        </w:rPr>
        <w:t xml:space="preserve">Пространство сети интернет </w:t>
      </w:r>
      <w:r w:rsidR="001748DC" w:rsidRPr="00C51A9B">
        <w:rPr>
          <w:sz w:val="28"/>
          <w:szCs w:val="28"/>
        </w:rPr>
        <w:t>– так называемое виртуальное пространство, позволяющее не только искать нужную информацию, но и имеется возможность пообщаться и поиграть.</w:t>
      </w:r>
    </w:p>
    <w:p w:rsidR="001748DC" w:rsidRPr="00C51A9B" w:rsidRDefault="00A677AD" w:rsidP="00A677AD">
      <w:pPr>
        <w:pStyle w:val="a4"/>
        <w:numPr>
          <w:ilvl w:val="0"/>
          <w:numId w:val="3"/>
        </w:numPr>
        <w:spacing w:before="0" w:beforeAutospacing="0" w:after="0" w:afterAutospacing="0" w:line="0" w:lineRule="atLeast"/>
        <w:ind w:left="0" w:firstLine="0"/>
        <w:jc w:val="both"/>
        <w:rPr>
          <w:sz w:val="28"/>
          <w:szCs w:val="28"/>
        </w:rPr>
      </w:pPr>
      <w:r w:rsidRPr="00C51A9B">
        <w:rPr>
          <w:sz w:val="28"/>
          <w:szCs w:val="28"/>
        </w:rPr>
        <w:t xml:space="preserve">Средства </w:t>
      </w:r>
      <w:r w:rsidR="001748DC" w:rsidRPr="00C51A9B">
        <w:rPr>
          <w:sz w:val="28"/>
          <w:szCs w:val="28"/>
        </w:rPr>
        <w:t>массовой информации</w:t>
      </w:r>
      <w:r w:rsidRPr="00C51A9B">
        <w:rPr>
          <w:sz w:val="28"/>
          <w:szCs w:val="28"/>
        </w:rPr>
        <w:t xml:space="preserve"> </w:t>
      </w:r>
      <w:r w:rsidR="001748DC" w:rsidRPr="00C51A9B">
        <w:rPr>
          <w:sz w:val="28"/>
          <w:szCs w:val="28"/>
        </w:rPr>
        <w:t>– передачи, мультфильмы, фильмы, которые смотрят наши дети по телевизору, а также слушают музыку, аудио сказки и т.п.</w:t>
      </w:r>
    </w:p>
    <w:p w:rsidR="001748DC" w:rsidRPr="00C51A9B" w:rsidRDefault="00A677AD" w:rsidP="00A677AD">
      <w:pPr>
        <w:pStyle w:val="a4"/>
        <w:numPr>
          <w:ilvl w:val="0"/>
          <w:numId w:val="3"/>
        </w:numPr>
        <w:spacing w:before="0" w:beforeAutospacing="0" w:after="0" w:afterAutospacing="0" w:line="0" w:lineRule="atLeast"/>
        <w:ind w:left="0" w:firstLine="0"/>
        <w:jc w:val="both"/>
        <w:rPr>
          <w:sz w:val="28"/>
          <w:szCs w:val="28"/>
        </w:rPr>
      </w:pPr>
      <w:r w:rsidRPr="00C51A9B">
        <w:rPr>
          <w:sz w:val="28"/>
          <w:szCs w:val="28"/>
        </w:rPr>
        <w:t xml:space="preserve">Книжная продукция </w:t>
      </w:r>
      <w:r w:rsidR="001748DC" w:rsidRPr="00C51A9B">
        <w:rPr>
          <w:sz w:val="28"/>
          <w:szCs w:val="28"/>
        </w:rPr>
        <w:t>– газеты, журналы, книги и т.п., которые мы покупаем детям.</w:t>
      </w:r>
    </w:p>
    <w:p w:rsidR="00BD0816" w:rsidRPr="00C51A9B" w:rsidRDefault="001748DC" w:rsidP="00A677A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51A9B">
        <w:rPr>
          <w:rFonts w:ascii="Times New Roman" w:hAnsi="Times New Roman" w:cs="Times New Roman"/>
          <w:b/>
          <w:sz w:val="28"/>
          <w:szCs w:val="28"/>
        </w:rPr>
        <w:tab/>
      </w:r>
      <w:r w:rsidR="002159D4" w:rsidRPr="00C51A9B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2159D4" w:rsidRPr="00C51A9B">
        <w:rPr>
          <w:rFonts w:ascii="Times New Roman" w:hAnsi="Times New Roman" w:cs="Times New Roman"/>
          <w:sz w:val="28"/>
          <w:szCs w:val="28"/>
        </w:rPr>
        <w:t xml:space="preserve">: создание условий для обеспечения информационной безопасности детей </w:t>
      </w:r>
      <w:r w:rsidR="001E384B" w:rsidRPr="00C51A9B">
        <w:rPr>
          <w:rFonts w:ascii="Times New Roman" w:hAnsi="Times New Roman" w:cs="Times New Roman"/>
          <w:sz w:val="28"/>
          <w:szCs w:val="28"/>
        </w:rPr>
        <w:t>МБУ ДО «Вожегодский ЦДО»</w:t>
      </w:r>
    </w:p>
    <w:p w:rsidR="001610EE" w:rsidRPr="00C51A9B" w:rsidRDefault="001610EE" w:rsidP="00A677AD">
      <w:pPr>
        <w:pStyle w:val="ConsPlusNormal"/>
        <w:spacing w:line="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A9B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2159D4" w:rsidRPr="00C51A9B" w:rsidRDefault="002159D4" w:rsidP="00A677AD">
      <w:pPr>
        <w:pStyle w:val="ConsPlusNormal"/>
        <w:numPr>
          <w:ilvl w:val="0"/>
          <w:numId w:val="2"/>
        </w:numPr>
        <w:spacing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1A9B">
        <w:rPr>
          <w:rFonts w:ascii="Times New Roman" w:hAnsi="Times New Roman" w:cs="Times New Roman"/>
          <w:sz w:val="28"/>
          <w:szCs w:val="28"/>
        </w:rPr>
        <w:t xml:space="preserve">повышение уровня правовой грамотности сотрудников, родителей </w:t>
      </w:r>
      <w:r w:rsidR="001E384B" w:rsidRPr="00C51A9B">
        <w:rPr>
          <w:rFonts w:ascii="Times New Roman" w:hAnsi="Times New Roman" w:cs="Times New Roman"/>
          <w:sz w:val="28"/>
          <w:szCs w:val="28"/>
        </w:rPr>
        <w:t>обучающихся</w:t>
      </w:r>
      <w:r w:rsidRPr="00C51A9B">
        <w:rPr>
          <w:rFonts w:ascii="Times New Roman" w:hAnsi="Times New Roman" w:cs="Times New Roman"/>
          <w:sz w:val="28"/>
          <w:szCs w:val="28"/>
        </w:rPr>
        <w:t xml:space="preserve"> по вопросу обеспечения информационной безопасности</w:t>
      </w:r>
      <w:r w:rsidR="00A677AD" w:rsidRPr="00C51A9B">
        <w:rPr>
          <w:rFonts w:ascii="Times New Roman" w:hAnsi="Times New Roman" w:cs="Times New Roman"/>
          <w:sz w:val="28"/>
          <w:szCs w:val="28"/>
        </w:rPr>
        <w:t>;</w:t>
      </w:r>
    </w:p>
    <w:p w:rsidR="001610EE" w:rsidRPr="00C51A9B" w:rsidRDefault="00BD0816" w:rsidP="00A677AD">
      <w:pPr>
        <w:pStyle w:val="ConsPlusNormal"/>
        <w:numPr>
          <w:ilvl w:val="0"/>
          <w:numId w:val="2"/>
        </w:numPr>
        <w:spacing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1A9B">
        <w:rPr>
          <w:rFonts w:ascii="Times New Roman" w:hAnsi="Times New Roman" w:cs="Times New Roman"/>
          <w:sz w:val="28"/>
          <w:szCs w:val="28"/>
        </w:rPr>
        <w:t>обеспечение защиты прав и законн</w:t>
      </w:r>
      <w:r w:rsidR="001610EE" w:rsidRPr="00C51A9B">
        <w:rPr>
          <w:rFonts w:ascii="Times New Roman" w:hAnsi="Times New Roman" w:cs="Times New Roman"/>
          <w:sz w:val="28"/>
          <w:szCs w:val="28"/>
        </w:rPr>
        <w:t>ых интересов несовершеннолетних</w:t>
      </w:r>
      <w:r w:rsidR="00A677AD" w:rsidRPr="00C51A9B">
        <w:rPr>
          <w:rFonts w:ascii="Times New Roman" w:hAnsi="Times New Roman" w:cs="Times New Roman"/>
          <w:sz w:val="28"/>
          <w:szCs w:val="28"/>
        </w:rPr>
        <w:t>;</w:t>
      </w:r>
    </w:p>
    <w:p w:rsidR="00BD0816" w:rsidRPr="00C51A9B" w:rsidRDefault="00BD0816" w:rsidP="00A677AD">
      <w:pPr>
        <w:pStyle w:val="ConsPlusNormal"/>
        <w:numPr>
          <w:ilvl w:val="0"/>
          <w:numId w:val="2"/>
        </w:numPr>
        <w:spacing w:line="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1A9B">
        <w:rPr>
          <w:rFonts w:ascii="Times New Roman" w:hAnsi="Times New Roman" w:cs="Times New Roman"/>
          <w:sz w:val="28"/>
          <w:szCs w:val="28"/>
        </w:rPr>
        <w:t xml:space="preserve">выявления фактов распространения в информационно-телекоммуникационной сети "Интернет" информации, способной причинить вред здоровью и развитию </w:t>
      </w:r>
      <w:r w:rsidR="001610EE" w:rsidRPr="00C51A9B">
        <w:rPr>
          <w:rFonts w:ascii="Times New Roman" w:hAnsi="Times New Roman" w:cs="Times New Roman"/>
          <w:sz w:val="28"/>
          <w:szCs w:val="28"/>
        </w:rPr>
        <w:t>детей</w:t>
      </w:r>
    </w:p>
    <w:p w:rsidR="00BD0816" w:rsidRPr="00C51A9B" w:rsidRDefault="00BD0816" w:rsidP="00A677AD">
      <w:pPr>
        <w:pStyle w:val="ConsPlusNormal"/>
        <w:spacing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6"/>
      <w:bookmarkEnd w:id="1"/>
      <w:r w:rsidRPr="00C51A9B">
        <w:rPr>
          <w:rFonts w:ascii="Times New Roman" w:hAnsi="Times New Roman" w:cs="Times New Roman"/>
          <w:sz w:val="28"/>
          <w:szCs w:val="28"/>
        </w:rPr>
        <w:t xml:space="preserve">Программа содержит мероприятия с указанием сроков, исполнителей и ожидаемых результатов, направлена на достижение цели, поставленных задач и повышение эффективности мер, принимаемых в </w:t>
      </w:r>
      <w:r w:rsidR="001E384B" w:rsidRPr="00C51A9B">
        <w:rPr>
          <w:rFonts w:ascii="Times New Roman" w:hAnsi="Times New Roman" w:cs="Times New Roman"/>
          <w:sz w:val="28"/>
          <w:szCs w:val="28"/>
        </w:rPr>
        <w:t>центре дополнительного образования</w:t>
      </w:r>
      <w:r w:rsidRPr="00C51A9B">
        <w:rPr>
          <w:rFonts w:ascii="Times New Roman" w:hAnsi="Times New Roman" w:cs="Times New Roman"/>
          <w:sz w:val="28"/>
          <w:szCs w:val="28"/>
        </w:rPr>
        <w:t xml:space="preserve"> по защите детей от информации, причиняющей вред их здоровью и (или) развитию.</w:t>
      </w:r>
    </w:p>
    <w:p w:rsidR="00BD0816" w:rsidRPr="00C51A9B" w:rsidRDefault="00BD0816" w:rsidP="00A677AD">
      <w:pPr>
        <w:pStyle w:val="ConsPlusNormal"/>
        <w:spacing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1A9B">
        <w:rPr>
          <w:rFonts w:ascii="Times New Roman" w:hAnsi="Times New Roman" w:cs="Times New Roman"/>
          <w:sz w:val="28"/>
          <w:szCs w:val="28"/>
        </w:rPr>
        <w:t>В рамках Программы будут реализованы мероприятия, обеспечивающие наиболее эффективную и действенную защиту детей от информации, причиняющей вред их здоровью и (или) развитию, в том числе содержащейся в информационной продукции.</w:t>
      </w:r>
    </w:p>
    <w:p w:rsidR="00BD0816" w:rsidRPr="00C51A9B" w:rsidRDefault="00BD0816" w:rsidP="00A677AD">
      <w:pPr>
        <w:pStyle w:val="ConsPlusNormal"/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605A07" w:rsidRPr="00C51A9B" w:rsidRDefault="00AB75D1" w:rsidP="00A677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мероприятий </w:t>
      </w:r>
    </w:p>
    <w:p w:rsidR="00AB75D1" w:rsidRPr="00C51A9B" w:rsidRDefault="00AB75D1" w:rsidP="00A677A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обеспечению информационной безопасности детей</w:t>
      </w:r>
    </w:p>
    <w:p w:rsidR="001E384B" w:rsidRPr="00C51A9B" w:rsidRDefault="001E384B" w:rsidP="001E384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бюджетного учреждения дополнительного образования</w:t>
      </w:r>
    </w:p>
    <w:p w:rsidR="001E384B" w:rsidRPr="00C51A9B" w:rsidRDefault="001E384B" w:rsidP="001E384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«Вожегодский центр дополнительного образования»</w:t>
      </w:r>
    </w:p>
    <w:p w:rsidR="001E384B" w:rsidRPr="00C51A9B" w:rsidRDefault="001E384B" w:rsidP="001E384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20</w:t>
      </w:r>
      <w:r w:rsidR="00770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A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="009A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C51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687"/>
        <w:gridCol w:w="1134"/>
        <w:gridCol w:w="425"/>
        <w:gridCol w:w="1701"/>
        <w:gridCol w:w="425"/>
        <w:gridCol w:w="2835"/>
      </w:tblGrid>
      <w:tr w:rsidR="00AB75D1" w:rsidRPr="00C51A9B" w:rsidTr="00EE66F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Исполнители - ответственные за реализацию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AB75D1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Планируемый результат</w:t>
            </w:r>
          </w:p>
        </w:tc>
      </w:tr>
      <w:tr w:rsidR="00AB75D1" w:rsidRPr="00C51A9B" w:rsidTr="002A5A6D"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0F" w:rsidRPr="00C51A9B" w:rsidRDefault="00AB75D1" w:rsidP="006E6829">
            <w:pPr>
              <w:pStyle w:val="a5"/>
              <w:numPr>
                <w:ilvl w:val="0"/>
                <w:numId w:val="5"/>
              </w:numPr>
              <w:snapToGrid w:val="0"/>
              <w:spacing w:after="0" w:line="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организационно-правовых механизмов защиты детей от распространения информации,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причиняющей вред их здоровью и развитию</w:t>
            </w:r>
          </w:p>
        </w:tc>
      </w:tr>
      <w:tr w:rsidR="009B350F" w:rsidRPr="00C51A9B" w:rsidTr="00C51A9B">
        <w:trPr>
          <w:trHeight w:val="13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0F" w:rsidRPr="00C51A9B" w:rsidRDefault="009B350F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0F" w:rsidRPr="00C51A9B" w:rsidRDefault="009B350F" w:rsidP="00A677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нормативно- правовой базы по вопросам защиты детей от информации, причиняющей вред их здоровью и развитию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0F" w:rsidRPr="00C51A9B" w:rsidRDefault="001E384B" w:rsidP="009A039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70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B350F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0F" w:rsidRPr="00C51A9B" w:rsidRDefault="001E384B" w:rsidP="001E05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ЦДО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0F" w:rsidRPr="00C51A9B" w:rsidRDefault="009B350F" w:rsidP="00A677A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Повышение информационной грамотности участников образовательных отношений</w:t>
            </w:r>
          </w:p>
        </w:tc>
      </w:tr>
      <w:tr w:rsidR="00AB75D1" w:rsidRPr="00C51A9B" w:rsidTr="00C51A9B">
        <w:trPr>
          <w:trHeight w:val="16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  <w:r w:rsidR="009B350F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445CA6" w:rsidP="00A677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proofErr w:type="spellStart"/>
            <w:r w:rsidR="00AB75D1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медиабезопасности</w:t>
            </w:r>
            <w:proofErr w:type="spellEnd"/>
            <w:r w:rsidR="00AB75D1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 как условия обеспечения информационной безопасности для всех участников обр</w:t>
            </w:r>
            <w:r w:rsidR="00C12D6F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азовательного процесса.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9A039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1E384B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ЦДО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9B350F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Прохождение курсов повышения квалификации по вопросам защиты детей от информации, причиняющей вред их здоровью и (или) развитию, распространяемой посредством сети «Интернет» </w:t>
            </w:r>
          </w:p>
        </w:tc>
      </w:tr>
      <w:tr w:rsidR="007707AB" w:rsidRPr="00C51A9B" w:rsidTr="00C51A9B">
        <w:trPr>
          <w:trHeight w:val="13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различных мероприятий для педагогов по вопросам обеспечения информационной безопасности детей.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Default="009A0391" w:rsidP="007707AB"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ЦДО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Информирование педагогов о механизмах предупреждения доступа несовершеннолетних к информации, причиняющей вред их здоровью и (или) развитию</w:t>
            </w:r>
          </w:p>
        </w:tc>
      </w:tr>
      <w:tr w:rsidR="007707AB" w:rsidRPr="00C51A9B" w:rsidTr="00C51A9B">
        <w:trPr>
          <w:trHeight w:val="86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родителей с информацией по </w:t>
            </w:r>
            <w:proofErr w:type="spellStart"/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медиабезопасности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Default="009A0391" w:rsidP="007707AB"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ЦДО</w:t>
            </w:r>
          </w:p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механизмах предупреждения доступа несовершеннолетних к информации, причиняющей вред их здоровью и (или) развитию и повышение информационной грамотности родителей</w:t>
            </w:r>
          </w:p>
        </w:tc>
      </w:tr>
      <w:tr w:rsidR="00AB75D1" w:rsidRPr="00C51A9B" w:rsidTr="00C51A9B">
        <w:trPr>
          <w:trHeight w:val="320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AB75D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9B350F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AB75D1" w:rsidP="00A677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педагогов в мероприятиях различного уровня, посвященных обеспечению защиты и безопасности информационной инфраструктуры образовательного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9A039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4B" w:rsidRPr="00C51A9B" w:rsidRDefault="001E384B" w:rsidP="001E384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ЦДО</w:t>
            </w:r>
          </w:p>
          <w:p w:rsidR="00AB75D1" w:rsidRPr="00C51A9B" w:rsidRDefault="00AB75D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29" w:rsidRPr="00C51A9B" w:rsidRDefault="00F86683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Информирование педагогов о механизмах предупреждения доступа несовершеннолетних к информации, причиняющей вред их здоровью и (или) развитию</w:t>
            </w:r>
            <w:r w:rsidR="009B350F"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и повышение информационной грамотности участников образовательных отношений</w:t>
            </w:r>
          </w:p>
        </w:tc>
      </w:tr>
      <w:tr w:rsidR="00AB75D1" w:rsidRPr="00C51A9B" w:rsidTr="00784B0F"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1E384B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="00AB75D1"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AB75D1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75D1"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Профилактика у детей интернет-зависимости, игровой зависимости и правонарушений с использованием информационно - телекоммуникационных технологий, формирование у несовершеннолетних навыков ответственного и безопасного поведения в современной информационно - телекоммуникационной среде через обучение их способам защиты от вредной информации</w:t>
            </w:r>
          </w:p>
        </w:tc>
      </w:tr>
      <w:tr w:rsidR="00AB75D1" w:rsidRPr="00C51A9B" w:rsidTr="00EE66F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AB75D1" w:rsidP="001E384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занятий</w:t>
            </w:r>
            <w:r w:rsidR="00BD47CF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66F8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1E384B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объединениях</w:t>
            </w:r>
            <w:r w:rsidR="00EE66F8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</w:t>
            </w:r>
            <w:r w:rsidR="00BD47CF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«Информационная безопасность»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9A039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84B" w:rsidRPr="00C51A9B" w:rsidRDefault="001E384B" w:rsidP="001E384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ЦДО</w:t>
            </w:r>
          </w:p>
          <w:p w:rsidR="00AB75D1" w:rsidRPr="00C51A9B" w:rsidRDefault="00AB75D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2DE" w:rsidRPr="00C51A9B" w:rsidRDefault="004872DE" w:rsidP="00A677A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детей 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информацией о правилах безопасного поведения в интернет- пространстве и з</w:t>
            </w:r>
            <w:r w:rsidR="004B0D44" w:rsidRPr="00C51A9B">
              <w:rPr>
                <w:rFonts w:ascii="Times New Roman" w:hAnsi="Times New Roman" w:cs="Times New Roman"/>
                <w:sz w:val="28"/>
                <w:szCs w:val="28"/>
              </w:rPr>
              <w:t>акрепление знаний детей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безопасного поведения в интернет- пространстве</w:t>
            </w:r>
          </w:p>
        </w:tc>
      </w:tr>
      <w:tr w:rsidR="00AB75D1" w:rsidRPr="00C51A9B" w:rsidTr="006E6829">
        <w:trPr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6E6829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6945CF" w:rsidP="001E384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викторин в </w:t>
            </w:r>
            <w:r w:rsidR="001E384B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объединениях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«Информационная безопасность»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D1" w:rsidRPr="00C51A9B" w:rsidRDefault="009A039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4B" w:rsidRPr="00C51A9B" w:rsidRDefault="001E384B" w:rsidP="001E384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ЦДО</w:t>
            </w:r>
          </w:p>
          <w:p w:rsidR="00AB75D1" w:rsidRPr="00C51A9B" w:rsidRDefault="00AB75D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29" w:rsidRPr="00C51A9B" w:rsidRDefault="006945CF" w:rsidP="006945C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информацией о правилах безопасного поведения в интернет- пространстве и закрепление знаний детей о правилах безопасного поведения в интернет- пространстве</w:t>
            </w:r>
          </w:p>
        </w:tc>
      </w:tr>
      <w:tr w:rsidR="006E6829" w:rsidRPr="00C51A9B" w:rsidTr="006E6829">
        <w:trPr>
          <w:trHeight w:val="42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29" w:rsidRPr="00C51A9B" w:rsidRDefault="006E6829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29" w:rsidRPr="00C51A9B" w:rsidRDefault="006945CF" w:rsidP="00C51A9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конкурсов рисунков по теме «Информационная безопасность»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29" w:rsidRPr="00C51A9B" w:rsidRDefault="009A0391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A9B" w:rsidRPr="00C51A9B" w:rsidRDefault="00C51A9B" w:rsidP="00C51A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ЦДО</w:t>
            </w:r>
          </w:p>
          <w:p w:rsidR="006E6829" w:rsidRPr="00C51A9B" w:rsidRDefault="006E6829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29" w:rsidRPr="00C51A9B" w:rsidRDefault="006945CF" w:rsidP="00A677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информацией о правилах безопасного поведения в интернет- пространстве и закрепление знаний детей о правилах безопасного поведения в интернет- пространстве</w:t>
            </w:r>
          </w:p>
        </w:tc>
      </w:tr>
      <w:tr w:rsidR="00AB75D1" w:rsidRPr="00C51A9B" w:rsidTr="00871845"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5D1" w:rsidRPr="00C51A9B" w:rsidRDefault="00C51A9B" w:rsidP="00A677AD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  <w:r w:rsidR="00AB75D1"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AB75D1"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75D1" w:rsidRPr="00C51A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</w:tr>
      <w:tr w:rsidR="007707AB" w:rsidRPr="00C51A9B" w:rsidTr="0041585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различных мероприятиях (лекториях, семинарах, практикумах, тренингах, круглых столах, конференциях и т.п.), в том числе с применением дистанционных технологий, 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 проблемам информационной безопасности для всех участников образовательного процесса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Default="009A0391" w:rsidP="007707AB"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ЦДО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педагогов о механизмах предупреждения доступа несовершеннолетних к информации, 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причиняющей вред их здоровью и (или) развитию</w:t>
            </w:r>
          </w:p>
        </w:tc>
      </w:tr>
      <w:tr w:rsidR="007707AB" w:rsidRPr="00C51A9B" w:rsidTr="0041585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Размещение на сайте ЦДО ссылок на электронные адреса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проблемам информационной безопасности для всех участников образовательного процесса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Default="009A0391" w:rsidP="007707AB"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7AB" w:rsidRPr="00C51A9B" w:rsidRDefault="009A0391" w:rsidP="007707AB">
            <w:pPr>
              <w:tabs>
                <w:tab w:val="left" w:pos="5149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Колесова А.А.</w:t>
            </w:r>
            <w:r w:rsidR="007707AB"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  <w:r w:rsidR="007707AB" w:rsidRPr="00C51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информационной грамотности участников образовательных отношений </w:t>
            </w:r>
          </w:p>
        </w:tc>
      </w:tr>
      <w:tr w:rsidR="007707AB" w:rsidRPr="00C51A9B" w:rsidTr="00415853">
        <w:trPr>
          <w:trHeight w:val="8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Размещение на сайте ЦДО сведений о лучших ресурсах для детей и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Default="007707AB" w:rsidP="009A0391"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9A0391" w:rsidP="009A0391">
            <w:pPr>
              <w:tabs>
                <w:tab w:val="left" w:pos="5149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Колесова А.А.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Повышение информационной грамотности родителей</w:t>
            </w:r>
          </w:p>
        </w:tc>
      </w:tr>
      <w:tr w:rsidR="007707AB" w:rsidRPr="00C51A9B" w:rsidTr="0041585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на сайте ЦДО материалов, касающихся вопросов защиты детей от распространения вредной для них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Default="007707AB" w:rsidP="009A0391"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9A0391" w:rsidP="009A0391">
            <w:pPr>
              <w:tabs>
                <w:tab w:val="left" w:pos="5149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Колесова А.А.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Повышение информационной грамотности участников образовательных отношений</w:t>
            </w:r>
          </w:p>
        </w:tc>
      </w:tr>
      <w:tr w:rsidR="007707AB" w:rsidRPr="00C51A9B" w:rsidTr="0041585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на сайте ЦДО ссылок на сайты по вопросам информационной безопасности детей и взрослых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Default="007707AB" w:rsidP="009A0391"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9A0391" w:rsidP="009A0391">
            <w:pPr>
              <w:tabs>
                <w:tab w:val="left" w:pos="5149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Колесова А.А.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Повышение информационной грамотности участников образовательных отношений</w:t>
            </w:r>
          </w:p>
        </w:tc>
      </w:tr>
      <w:tr w:rsidR="007707AB" w:rsidRPr="00C51A9B" w:rsidTr="00415853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памяток для родителей по теме «Безопасный </w:t>
            </w:r>
          </w:p>
          <w:p w:rsidR="007707AB" w:rsidRPr="00C51A9B" w:rsidRDefault="007707AB" w:rsidP="007707A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C51A9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Default="007707AB" w:rsidP="009A0391"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B7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9A03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Колесова А.А.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AB" w:rsidRPr="00C51A9B" w:rsidRDefault="007707AB" w:rsidP="007707A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A9B">
              <w:rPr>
                <w:rFonts w:ascii="Times New Roman" w:hAnsi="Times New Roman" w:cs="Times New Roman"/>
                <w:sz w:val="28"/>
                <w:szCs w:val="28"/>
              </w:rPr>
              <w:t>Повышение информационной грамотности родителей</w:t>
            </w:r>
          </w:p>
        </w:tc>
      </w:tr>
    </w:tbl>
    <w:p w:rsidR="001610EE" w:rsidRPr="00C51A9B" w:rsidRDefault="001610EE" w:rsidP="00CA741F">
      <w:pPr>
        <w:tabs>
          <w:tab w:val="left" w:pos="514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66F8" w:rsidRPr="00C51A9B" w:rsidRDefault="00EE66F8" w:rsidP="00CA741F">
      <w:pPr>
        <w:tabs>
          <w:tab w:val="left" w:pos="514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66F8" w:rsidRPr="00C51A9B" w:rsidRDefault="00EE66F8" w:rsidP="00F62B65">
      <w:pPr>
        <w:tabs>
          <w:tab w:val="left" w:pos="514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EE66F8" w:rsidRPr="00C51A9B" w:rsidSect="00AB7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B525A"/>
    <w:multiLevelType w:val="hybridMultilevel"/>
    <w:tmpl w:val="3CA020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A4355"/>
    <w:multiLevelType w:val="hybridMultilevel"/>
    <w:tmpl w:val="984C2A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52403"/>
    <w:multiLevelType w:val="hybridMultilevel"/>
    <w:tmpl w:val="02560928"/>
    <w:lvl w:ilvl="0" w:tplc="19E25B1E">
      <w:numFmt w:val="bullet"/>
      <w:lvlText w:val="·"/>
      <w:lvlJc w:val="left"/>
      <w:pPr>
        <w:ind w:left="55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3" w15:restartNumberingAfterBreak="0">
    <w:nsid w:val="436A0A2D"/>
    <w:multiLevelType w:val="hybridMultilevel"/>
    <w:tmpl w:val="F4DC5CAA"/>
    <w:lvl w:ilvl="0" w:tplc="66B804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16A99"/>
    <w:multiLevelType w:val="hybridMultilevel"/>
    <w:tmpl w:val="7B722B5A"/>
    <w:lvl w:ilvl="0" w:tplc="04190005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199D"/>
    <w:rsid w:val="00127960"/>
    <w:rsid w:val="001610EE"/>
    <w:rsid w:val="001748DC"/>
    <w:rsid w:val="001C01A4"/>
    <w:rsid w:val="001E05B1"/>
    <w:rsid w:val="001E2729"/>
    <w:rsid w:val="001E384B"/>
    <w:rsid w:val="002159D4"/>
    <w:rsid w:val="003177C9"/>
    <w:rsid w:val="003B4DA1"/>
    <w:rsid w:val="00415853"/>
    <w:rsid w:val="00445CA6"/>
    <w:rsid w:val="00446AFC"/>
    <w:rsid w:val="004872DE"/>
    <w:rsid w:val="004B0D44"/>
    <w:rsid w:val="00537810"/>
    <w:rsid w:val="00541BEF"/>
    <w:rsid w:val="005E4E6F"/>
    <w:rsid w:val="005F6A5E"/>
    <w:rsid w:val="00605A07"/>
    <w:rsid w:val="006945CF"/>
    <w:rsid w:val="006D00C4"/>
    <w:rsid w:val="006E6829"/>
    <w:rsid w:val="007707AB"/>
    <w:rsid w:val="009733E0"/>
    <w:rsid w:val="009A0391"/>
    <w:rsid w:val="009A7DE9"/>
    <w:rsid w:val="009B350F"/>
    <w:rsid w:val="009C5AD5"/>
    <w:rsid w:val="009E199D"/>
    <w:rsid w:val="00A242A5"/>
    <w:rsid w:val="00A45F36"/>
    <w:rsid w:val="00A677AD"/>
    <w:rsid w:val="00AB75D1"/>
    <w:rsid w:val="00B4258B"/>
    <w:rsid w:val="00B75B76"/>
    <w:rsid w:val="00BD0816"/>
    <w:rsid w:val="00BD47CF"/>
    <w:rsid w:val="00BE0BF5"/>
    <w:rsid w:val="00C06DA3"/>
    <w:rsid w:val="00C12D6F"/>
    <w:rsid w:val="00C51A9B"/>
    <w:rsid w:val="00C97B12"/>
    <w:rsid w:val="00CA741F"/>
    <w:rsid w:val="00DA4A1E"/>
    <w:rsid w:val="00EE66F8"/>
    <w:rsid w:val="00F62B65"/>
    <w:rsid w:val="00F8668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AA415"/>
  <w15:docId w15:val="{FF239B8B-6DE9-47C8-BE6E-8DB00DA2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960"/>
  </w:style>
  <w:style w:type="paragraph" w:styleId="1">
    <w:name w:val="heading 1"/>
    <w:next w:val="a"/>
    <w:link w:val="10"/>
    <w:uiPriority w:val="9"/>
    <w:unhideWhenUsed/>
    <w:qFormat/>
    <w:rsid w:val="00A677AD"/>
    <w:pPr>
      <w:keepNext/>
      <w:keepLines/>
      <w:spacing w:after="30" w:line="259" w:lineRule="auto"/>
      <w:ind w:left="95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E19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61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3B4DA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4DA1"/>
  </w:style>
  <w:style w:type="paragraph" w:styleId="a4">
    <w:name w:val="Normal (Web)"/>
    <w:basedOn w:val="a"/>
    <w:uiPriority w:val="99"/>
    <w:semiHidden/>
    <w:unhideWhenUsed/>
    <w:rsid w:val="00174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9B3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9B35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677A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15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25</cp:revision>
  <cp:lastPrinted>2022-10-05T05:47:00Z</cp:lastPrinted>
  <dcterms:created xsi:type="dcterms:W3CDTF">2015-11-30T07:38:00Z</dcterms:created>
  <dcterms:modified xsi:type="dcterms:W3CDTF">2022-10-05T05:56:00Z</dcterms:modified>
</cp:coreProperties>
</file>